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69079"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b/>
          <w:bCs/>
          <w:color w:val="000000"/>
          <w:sz w:val="22"/>
          <w:szCs w:val="22"/>
          <w:bdr w:val="none" w:sz="0" w:space="0" w:color="auto" w:frame="1"/>
        </w:rPr>
        <w:t>Members Present</w:t>
      </w:r>
      <w:r>
        <w:rPr>
          <w:rFonts w:ascii="Calibri" w:hAnsi="Calibri"/>
          <w:color w:val="000000"/>
          <w:sz w:val="22"/>
          <w:szCs w:val="22"/>
          <w:bdr w:val="none" w:sz="0" w:space="0" w:color="auto" w:frame="1"/>
        </w:rPr>
        <w:t> (P-Parent; S-Staff; A-Administrato</w:t>
      </w:r>
      <w:bookmarkStart w:id="0" w:name="_GoBack"/>
      <w:bookmarkEnd w:id="0"/>
      <w:r>
        <w:rPr>
          <w:rFonts w:ascii="Calibri" w:hAnsi="Calibri"/>
          <w:color w:val="000000"/>
          <w:sz w:val="22"/>
          <w:szCs w:val="22"/>
          <w:bdr w:val="none" w:sz="0" w:space="0" w:color="auto" w:frame="1"/>
        </w:rPr>
        <w:t>r; C-Community Member; BR-Business Representative); (S) Diana Clemens; (S) Henry Jaeger; (s) Allison Eden; (A) Paula Reyes; (C) Frank Cruz; and (P) Vincent Tovar.</w:t>
      </w:r>
      <w:r>
        <w:rPr>
          <w:rFonts w:ascii="Calibri" w:hAnsi="Calibri"/>
          <w:color w:val="201F1E"/>
          <w:sz w:val="22"/>
          <w:szCs w:val="22"/>
          <w:bdr w:val="none" w:sz="0" w:space="0" w:color="auto" w:frame="1"/>
          <w:shd w:val="clear" w:color="auto" w:fill="FFFFFF"/>
        </w:rPr>
        <w:t> </w:t>
      </w:r>
      <w:r>
        <w:rPr>
          <w:rFonts w:ascii="Calibri" w:hAnsi="Calibri"/>
          <w:color w:val="000000"/>
          <w:sz w:val="22"/>
          <w:szCs w:val="22"/>
          <w:bdr w:val="none" w:sz="0" w:space="0" w:color="auto" w:frame="1"/>
        </w:rPr>
        <w:t> </w:t>
      </w:r>
    </w:p>
    <w:p w14:paraId="2F8141E8"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0CCA33DB"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b/>
          <w:bCs/>
          <w:color w:val="201F1E"/>
          <w:sz w:val="22"/>
          <w:szCs w:val="22"/>
          <w:bdr w:val="none" w:sz="0" w:space="0" w:color="auto" w:frame="1"/>
        </w:rPr>
        <w:t>Guests:</w:t>
      </w:r>
      <w:r>
        <w:rPr>
          <w:rFonts w:ascii="Calibri" w:hAnsi="Calibri"/>
          <w:color w:val="201F1E"/>
          <w:sz w:val="22"/>
          <w:szCs w:val="22"/>
          <w:bdr w:val="none" w:sz="0" w:space="0" w:color="auto" w:frame="1"/>
        </w:rPr>
        <w:t xml:space="preserve"> Community Member Candice </w:t>
      </w:r>
      <w:proofErr w:type="spellStart"/>
      <w:r>
        <w:rPr>
          <w:rFonts w:ascii="Calibri" w:hAnsi="Calibri"/>
          <w:color w:val="201F1E"/>
          <w:sz w:val="22"/>
          <w:szCs w:val="22"/>
          <w:bdr w:val="none" w:sz="0" w:space="0" w:color="auto" w:frame="1"/>
        </w:rPr>
        <w:t>DePrang</w:t>
      </w:r>
      <w:proofErr w:type="spellEnd"/>
      <w:r>
        <w:rPr>
          <w:rFonts w:ascii="Calibri" w:hAnsi="Calibri"/>
          <w:color w:val="201F1E"/>
          <w:sz w:val="22"/>
          <w:szCs w:val="22"/>
          <w:bdr w:val="none" w:sz="0" w:space="0" w:color="auto" w:frame="1"/>
        </w:rPr>
        <w:t xml:space="preserve"> Boehm;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xml:space="preserve"> Counselor Dulce Gonzalez </w:t>
      </w:r>
    </w:p>
    <w:p w14:paraId="4434127A"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1CB5BBD2"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Style w:val="markh3qpvsgem"/>
          <w:rFonts w:ascii="Calibri" w:hAnsi="Calibri"/>
          <w:color w:val="201F1E"/>
          <w:sz w:val="22"/>
          <w:szCs w:val="22"/>
          <w:bdr w:val="none" w:sz="0" w:space="0" w:color="auto" w:frame="1"/>
        </w:rPr>
        <w:t>CAC</w:t>
      </w:r>
      <w:r>
        <w:rPr>
          <w:rFonts w:ascii="Calibri" w:hAnsi="Calibri"/>
          <w:color w:val="201F1E"/>
          <w:sz w:val="22"/>
          <w:szCs w:val="22"/>
          <w:bdr w:val="none" w:sz="0" w:space="0" w:color="auto" w:frame="1"/>
        </w:rPr>
        <w:t> members introduced themselves. </w:t>
      </w:r>
    </w:p>
    <w:p w14:paraId="02F3378B"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47A67137"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Ms. Reyes introduced the purpose of the </w:t>
      </w:r>
      <w:r>
        <w:rPr>
          <w:rStyle w:val="markh3qpvsgem"/>
          <w:rFonts w:ascii="Calibri" w:hAnsi="Calibri"/>
          <w:color w:val="201F1E"/>
          <w:sz w:val="22"/>
          <w:szCs w:val="22"/>
          <w:bdr w:val="none" w:sz="0" w:space="0" w:color="auto" w:frame="1"/>
        </w:rPr>
        <w:t>CAC</w:t>
      </w:r>
      <w:r>
        <w:rPr>
          <w:rFonts w:ascii="Calibri" w:hAnsi="Calibri"/>
          <w:color w:val="201F1E"/>
          <w:sz w:val="22"/>
          <w:szCs w:val="22"/>
          <w:bdr w:val="none" w:sz="0" w:space="0" w:color="auto" w:frame="1"/>
        </w:rPr>
        <w:t> and membership to Candice </w:t>
      </w:r>
    </w:p>
    <w:p w14:paraId="57521AC8"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03DA464C"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b/>
          <w:bCs/>
          <w:color w:val="201F1E"/>
          <w:sz w:val="22"/>
          <w:szCs w:val="22"/>
          <w:bdr w:val="none" w:sz="0" w:space="0" w:color="auto" w:frame="1"/>
        </w:rPr>
        <w:t>Citizens’ Communication:</w:t>
      </w:r>
      <w:r>
        <w:rPr>
          <w:rFonts w:ascii="Calibri" w:hAnsi="Calibri"/>
          <w:color w:val="201F1E"/>
          <w:sz w:val="22"/>
          <w:szCs w:val="22"/>
          <w:bdr w:val="none" w:sz="0" w:space="0" w:color="auto" w:frame="1"/>
        </w:rPr>
        <w:t>  Mr. Tovar filing deadline today for school board candidates; </w:t>
      </w:r>
      <w:r>
        <w:rPr>
          <w:rStyle w:val="markh3qpvsgem"/>
          <w:rFonts w:ascii="Calibri" w:hAnsi="Calibri"/>
          <w:color w:val="201F1E"/>
          <w:sz w:val="22"/>
          <w:szCs w:val="22"/>
          <w:bdr w:val="none" w:sz="0" w:space="0" w:color="auto" w:frame="1"/>
        </w:rPr>
        <w:t>CAC</w:t>
      </w:r>
      <w:r>
        <w:rPr>
          <w:rFonts w:ascii="Calibri" w:hAnsi="Calibri"/>
          <w:color w:val="201F1E"/>
          <w:sz w:val="22"/>
          <w:szCs w:val="22"/>
          <w:bdr w:val="none" w:sz="0" w:space="0" w:color="auto" w:frame="1"/>
        </w:rPr>
        <w:t> bylaws (</w:t>
      </w:r>
      <w:hyperlink r:id="rId6" w:tgtFrame="_blank" w:history="1">
        <w:r>
          <w:rPr>
            <w:rStyle w:val="Hyperlink"/>
            <w:rFonts w:ascii="Calibri" w:hAnsi="Calibri"/>
            <w:sz w:val="22"/>
            <w:szCs w:val="22"/>
            <w:bdr w:val="none" w:sz="0" w:space="0" w:color="auto" w:frame="1"/>
          </w:rPr>
          <w:t>https://govalle.austinschools.org/our-school/campus-advisory-council</w:t>
        </w:r>
      </w:hyperlink>
      <w:r>
        <w:rPr>
          <w:rFonts w:ascii="Calibri" w:hAnsi="Calibri"/>
          <w:color w:val="201F1E"/>
          <w:sz w:val="22"/>
          <w:szCs w:val="22"/>
          <w:bdr w:val="none" w:sz="0" w:space="0" w:color="auto" w:frame="1"/>
        </w:rPr>
        <w:t xml:space="preserve">) and School Board Candidate info is on the AISD website; Mr. Jaeger mentioned having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xml:space="preserve"> honor Mr. Limon, a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xml:space="preserve"> grandparent who recently passed. </w:t>
      </w:r>
    </w:p>
    <w:p w14:paraId="67C78AB4"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6D2104F6"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The </w:t>
      </w:r>
      <w:r>
        <w:rPr>
          <w:rFonts w:ascii="Calibri" w:hAnsi="Calibri"/>
          <w:b/>
          <w:bCs/>
          <w:color w:val="201F1E"/>
          <w:sz w:val="22"/>
          <w:szCs w:val="22"/>
          <w:bdr w:val="none" w:sz="0" w:space="0" w:color="auto" w:frame="1"/>
        </w:rPr>
        <w:t>July Minutes</w:t>
      </w:r>
      <w:r>
        <w:rPr>
          <w:rFonts w:ascii="Calibri" w:hAnsi="Calibri"/>
          <w:color w:val="201F1E"/>
          <w:sz w:val="22"/>
          <w:szCs w:val="22"/>
          <w:bdr w:val="none" w:sz="0" w:space="0" w:color="auto" w:frame="1"/>
        </w:rPr>
        <w:t> were approved. </w:t>
      </w:r>
    </w:p>
    <w:p w14:paraId="26C84EF3"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6D89843C"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Mr. Jaeger asked where someone could find the </w:t>
      </w:r>
      <w:r>
        <w:rPr>
          <w:rStyle w:val="markh3qpvsgem"/>
          <w:rFonts w:ascii="Calibri" w:hAnsi="Calibri"/>
          <w:color w:val="201F1E"/>
          <w:sz w:val="22"/>
          <w:szCs w:val="22"/>
          <w:bdr w:val="none" w:sz="0" w:space="0" w:color="auto" w:frame="1"/>
        </w:rPr>
        <w:t>CAC</w:t>
      </w:r>
      <w:r>
        <w:rPr>
          <w:rFonts w:ascii="Calibri" w:hAnsi="Calibri"/>
          <w:color w:val="201F1E"/>
          <w:sz w:val="22"/>
          <w:szCs w:val="22"/>
          <w:bdr w:val="none" w:sz="0" w:space="0" w:color="auto" w:frame="1"/>
        </w:rPr>
        <w:t xml:space="preserve"> minutes on the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xml:space="preserve"> website.  Ms. Reyes answered that they should be under a tab named “</w:t>
      </w:r>
      <w:r>
        <w:rPr>
          <w:rStyle w:val="markh3qpvsgem"/>
          <w:rFonts w:ascii="Calibri" w:hAnsi="Calibri"/>
          <w:color w:val="201F1E"/>
          <w:sz w:val="22"/>
          <w:szCs w:val="22"/>
          <w:bdr w:val="none" w:sz="0" w:space="0" w:color="auto" w:frame="1"/>
        </w:rPr>
        <w:t>CAC</w:t>
      </w:r>
      <w:r>
        <w:rPr>
          <w:rFonts w:ascii="Calibri" w:hAnsi="Calibri"/>
          <w:color w:val="201F1E"/>
          <w:sz w:val="22"/>
          <w:szCs w:val="22"/>
          <w:bdr w:val="none" w:sz="0" w:space="0" w:color="auto" w:frame="1"/>
        </w:rPr>
        <w:t>”. </w:t>
      </w:r>
    </w:p>
    <w:p w14:paraId="4FA2E855"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37B7EC81"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Our </w:t>
      </w:r>
      <w:r>
        <w:rPr>
          <w:rStyle w:val="markh3qpvsgem"/>
          <w:rFonts w:ascii="Calibri" w:hAnsi="Calibri"/>
          <w:b/>
          <w:bCs/>
          <w:color w:val="201F1E"/>
          <w:sz w:val="22"/>
          <w:szCs w:val="22"/>
          <w:bdr w:val="none" w:sz="0" w:space="0" w:color="auto" w:frame="1"/>
        </w:rPr>
        <w:t>CAC</w:t>
      </w:r>
      <w:r>
        <w:rPr>
          <w:rFonts w:ascii="Calibri" w:hAnsi="Calibri"/>
          <w:b/>
          <w:bCs/>
          <w:color w:val="201F1E"/>
          <w:sz w:val="22"/>
          <w:szCs w:val="22"/>
          <w:bdr w:val="none" w:sz="0" w:space="0" w:color="auto" w:frame="1"/>
        </w:rPr>
        <w:t> membership</w:t>
      </w:r>
      <w:r>
        <w:rPr>
          <w:rFonts w:ascii="Calibri" w:hAnsi="Calibri"/>
          <w:color w:val="201F1E"/>
          <w:sz w:val="22"/>
          <w:szCs w:val="22"/>
          <w:bdr w:val="none" w:sz="0" w:space="0" w:color="auto" w:frame="1"/>
        </w:rPr>
        <w:t> needs a representative from Special Education, the Parent Support Specialist serves as classified staff representative, and we could use an additional 4-5 staff and 4+ parents.  The PTA also assigns someone to represent on the </w:t>
      </w:r>
      <w:r>
        <w:rPr>
          <w:rStyle w:val="markh3qpvsgem"/>
          <w:rFonts w:ascii="Calibri" w:hAnsi="Calibri"/>
          <w:color w:val="201F1E"/>
          <w:sz w:val="22"/>
          <w:szCs w:val="22"/>
          <w:bdr w:val="none" w:sz="0" w:space="0" w:color="auto" w:frame="1"/>
        </w:rPr>
        <w:t>CAC</w:t>
      </w:r>
      <w:r>
        <w:rPr>
          <w:rFonts w:ascii="Calibri" w:hAnsi="Calibri"/>
          <w:color w:val="201F1E"/>
          <w:sz w:val="22"/>
          <w:szCs w:val="22"/>
          <w:bdr w:val="none" w:sz="0" w:space="0" w:color="auto" w:frame="1"/>
        </w:rPr>
        <w:t xml:space="preserve">.  Amy </w:t>
      </w:r>
      <w:proofErr w:type="spellStart"/>
      <w:r>
        <w:rPr>
          <w:rFonts w:ascii="Calibri" w:hAnsi="Calibri"/>
          <w:color w:val="201F1E"/>
          <w:sz w:val="22"/>
          <w:szCs w:val="22"/>
          <w:bdr w:val="none" w:sz="0" w:space="0" w:color="auto" w:frame="1"/>
        </w:rPr>
        <w:t>Laverentz</w:t>
      </w:r>
      <w:proofErr w:type="spellEnd"/>
      <w:r>
        <w:rPr>
          <w:rFonts w:ascii="Calibri" w:hAnsi="Calibri"/>
          <w:color w:val="201F1E"/>
          <w:sz w:val="22"/>
          <w:szCs w:val="22"/>
          <w:bdr w:val="none" w:sz="0" w:space="0" w:color="auto" w:frame="1"/>
        </w:rPr>
        <w:t xml:space="preserve"> typically serves as the PTA rep and community member.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xml:space="preserve"> teacher Ms. Star recommended a parent, Ms. </w:t>
      </w:r>
      <w:proofErr w:type="spellStart"/>
      <w:r>
        <w:rPr>
          <w:rFonts w:ascii="Calibri" w:hAnsi="Calibri"/>
          <w:color w:val="201F1E"/>
          <w:sz w:val="22"/>
          <w:szCs w:val="22"/>
          <w:bdr w:val="none" w:sz="0" w:space="0" w:color="auto" w:frame="1"/>
        </w:rPr>
        <w:t>Gearman</w:t>
      </w:r>
      <w:proofErr w:type="spellEnd"/>
      <w:r>
        <w:rPr>
          <w:rFonts w:ascii="Calibri" w:hAnsi="Calibri"/>
          <w:color w:val="201F1E"/>
          <w:sz w:val="22"/>
          <w:szCs w:val="22"/>
          <w:bdr w:val="none" w:sz="0" w:space="0" w:color="auto" w:frame="1"/>
        </w:rPr>
        <w:t xml:space="preserve">.  Stacey Smith,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xml:space="preserve"> Librarian and Parent, will join as a Parent at next month’s meeting because this will be the last meeting with him as an official member.  He will become a </w:t>
      </w:r>
      <w:r>
        <w:rPr>
          <w:rStyle w:val="markh3qpvsgem"/>
          <w:rFonts w:ascii="Calibri" w:hAnsi="Calibri"/>
          <w:color w:val="201F1E"/>
          <w:sz w:val="22"/>
          <w:szCs w:val="22"/>
          <w:bdr w:val="none" w:sz="0" w:space="0" w:color="auto" w:frame="1"/>
        </w:rPr>
        <w:t>CAC</w:t>
      </w:r>
      <w:r>
        <w:rPr>
          <w:rFonts w:ascii="Calibri" w:hAnsi="Calibri"/>
          <w:color w:val="201F1E"/>
          <w:sz w:val="22"/>
          <w:szCs w:val="22"/>
          <w:bdr w:val="none" w:sz="0" w:space="0" w:color="auto" w:frame="1"/>
        </w:rPr>
        <w:t> member at Eastside Memorial High School, and AISD </w:t>
      </w:r>
      <w:r>
        <w:rPr>
          <w:rStyle w:val="markh3qpvsgem"/>
          <w:rFonts w:ascii="Calibri" w:hAnsi="Calibri"/>
          <w:color w:val="201F1E"/>
          <w:sz w:val="22"/>
          <w:szCs w:val="22"/>
          <w:bdr w:val="none" w:sz="0" w:space="0" w:color="auto" w:frame="1"/>
        </w:rPr>
        <w:t>CAC</w:t>
      </w:r>
      <w:r>
        <w:rPr>
          <w:rFonts w:ascii="Calibri" w:hAnsi="Calibri"/>
          <w:color w:val="201F1E"/>
          <w:sz w:val="22"/>
          <w:szCs w:val="22"/>
          <w:bdr w:val="none" w:sz="0" w:space="0" w:color="auto" w:frame="1"/>
        </w:rPr>
        <w:t> bylaws state that you can’t be an official member at more than one school. </w:t>
      </w:r>
    </w:p>
    <w:p w14:paraId="25F8F2B9"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5A845F39"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Style w:val="markh3qpvsgem"/>
          <w:rFonts w:ascii="Calibri" w:hAnsi="Calibri"/>
          <w:b/>
          <w:bCs/>
          <w:color w:val="201F1E"/>
          <w:sz w:val="22"/>
          <w:szCs w:val="22"/>
          <w:bdr w:val="none" w:sz="0" w:space="0" w:color="auto" w:frame="1"/>
        </w:rPr>
        <w:t>CAC</w:t>
      </w:r>
      <w:r>
        <w:rPr>
          <w:rFonts w:ascii="Calibri" w:hAnsi="Calibri"/>
          <w:b/>
          <w:bCs/>
          <w:color w:val="201F1E"/>
          <w:sz w:val="22"/>
          <w:szCs w:val="22"/>
          <w:bdr w:val="none" w:sz="0" w:space="0" w:color="auto" w:frame="1"/>
        </w:rPr>
        <w:t> meetings</w:t>
      </w:r>
      <w:r>
        <w:rPr>
          <w:rFonts w:ascii="Calibri" w:hAnsi="Calibri"/>
          <w:color w:val="201F1E"/>
          <w:sz w:val="22"/>
          <w:szCs w:val="22"/>
          <w:bdr w:val="none" w:sz="0" w:space="0" w:color="auto" w:frame="1"/>
        </w:rPr>
        <w:t> will be the second Monday of the month.  Mr. Tovar proposed postponing next Monday’s scheduled </w:t>
      </w:r>
      <w:r>
        <w:rPr>
          <w:rStyle w:val="markh3qpvsgem"/>
          <w:rFonts w:ascii="Calibri" w:hAnsi="Calibri"/>
          <w:color w:val="201F1E"/>
          <w:sz w:val="22"/>
          <w:szCs w:val="22"/>
          <w:bdr w:val="none" w:sz="0" w:space="0" w:color="auto" w:frame="1"/>
        </w:rPr>
        <w:t>CAC</w:t>
      </w:r>
      <w:r>
        <w:rPr>
          <w:rFonts w:ascii="Calibri" w:hAnsi="Calibri"/>
          <w:color w:val="201F1E"/>
          <w:sz w:val="22"/>
          <w:szCs w:val="22"/>
          <w:bdr w:val="none" w:sz="0" w:space="0" w:color="auto" w:frame="1"/>
        </w:rPr>
        <w:t> meeting. Meet the Teacher is currently scheduled for Friday, September 4</w:t>
      </w:r>
      <w:r>
        <w:rPr>
          <w:rFonts w:ascii="Calibri" w:hAnsi="Calibri"/>
          <w:color w:val="201F1E"/>
          <w:sz w:val="22"/>
          <w:szCs w:val="22"/>
          <w:bdr w:val="none" w:sz="0" w:space="0" w:color="auto" w:frame="1"/>
          <w:vertAlign w:val="superscript"/>
        </w:rPr>
        <w:t>th</w:t>
      </w:r>
      <w:r>
        <w:rPr>
          <w:rFonts w:ascii="Calibri" w:hAnsi="Calibri"/>
          <w:color w:val="201F1E"/>
          <w:sz w:val="22"/>
          <w:szCs w:val="22"/>
          <w:bdr w:val="none" w:sz="0" w:space="0" w:color="auto" w:frame="1"/>
        </w:rPr>
        <w:t> at 3:30pm.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xml:space="preserve"> will also distribute school items on Thursday, September 3</w:t>
      </w:r>
      <w:r>
        <w:rPr>
          <w:rFonts w:ascii="Calibri" w:hAnsi="Calibri"/>
          <w:color w:val="201F1E"/>
          <w:sz w:val="22"/>
          <w:szCs w:val="22"/>
          <w:bdr w:val="none" w:sz="0" w:space="0" w:color="auto" w:frame="1"/>
          <w:vertAlign w:val="superscript"/>
        </w:rPr>
        <w:t>rd</w:t>
      </w:r>
      <w:r>
        <w:rPr>
          <w:rFonts w:ascii="Calibri" w:hAnsi="Calibri"/>
          <w:color w:val="201F1E"/>
          <w:sz w:val="22"/>
          <w:szCs w:val="22"/>
          <w:bdr w:val="none" w:sz="0" w:space="0" w:color="auto" w:frame="1"/>
        </w:rPr>
        <w:t>.  Ms. Clemens proposed having the next </w:t>
      </w:r>
      <w:r>
        <w:rPr>
          <w:rStyle w:val="markh3qpvsgem"/>
          <w:rFonts w:ascii="Calibri" w:hAnsi="Calibri"/>
          <w:color w:val="201F1E"/>
          <w:sz w:val="22"/>
          <w:szCs w:val="22"/>
          <w:bdr w:val="none" w:sz="0" w:space="0" w:color="auto" w:frame="1"/>
        </w:rPr>
        <w:t>CAC</w:t>
      </w:r>
      <w:r>
        <w:rPr>
          <w:rFonts w:ascii="Calibri" w:hAnsi="Calibri"/>
          <w:color w:val="201F1E"/>
          <w:sz w:val="22"/>
          <w:szCs w:val="22"/>
          <w:bdr w:val="none" w:sz="0" w:space="0" w:color="auto" w:frame="1"/>
        </w:rPr>
        <w:t> meeting on Monday, September 14</w:t>
      </w:r>
      <w:r>
        <w:rPr>
          <w:rFonts w:ascii="Calibri" w:hAnsi="Calibri"/>
          <w:color w:val="201F1E"/>
          <w:sz w:val="22"/>
          <w:szCs w:val="22"/>
          <w:bdr w:val="none" w:sz="0" w:space="0" w:color="auto" w:frame="1"/>
          <w:vertAlign w:val="superscript"/>
        </w:rPr>
        <w:t>th</w:t>
      </w:r>
      <w:r>
        <w:rPr>
          <w:rFonts w:ascii="Calibri" w:hAnsi="Calibri"/>
          <w:color w:val="201F1E"/>
          <w:sz w:val="22"/>
          <w:szCs w:val="22"/>
          <w:bdr w:val="none" w:sz="0" w:space="0" w:color="auto" w:frame="1"/>
        </w:rPr>
        <w:t>, at 4:30pm.  Remaining </w:t>
      </w:r>
      <w:r>
        <w:rPr>
          <w:rStyle w:val="markh3qpvsgem"/>
          <w:rFonts w:ascii="Calibri" w:hAnsi="Calibri"/>
          <w:color w:val="201F1E"/>
          <w:sz w:val="22"/>
          <w:szCs w:val="22"/>
          <w:bdr w:val="none" w:sz="0" w:space="0" w:color="auto" w:frame="1"/>
        </w:rPr>
        <w:t>CAC</w:t>
      </w:r>
      <w:r>
        <w:rPr>
          <w:rFonts w:ascii="Calibri" w:hAnsi="Calibri"/>
          <w:color w:val="201F1E"/>
          <w:sz w:val="22"/>
          <w:szCs w:val="22"/>
          <w:bdr w:val="none" w:sz="0" w:space="0" w:color="auto" w:frame="1"/>
        </w:rPr>
        <w:t> dates for the 2020-2021 school year:  10/12, 11/9, 12/14, 1/11, 2/8, 3/8, 4/12, 5/10.  Mr. Tovar suggested moving the time earlier so parents could join with less of a dinner conflict.  Mr. Jaeger suggested later so parents could join after work and dinner.  Ms. Boehm and Mr. Tovar agreed with Mr. Jaeger.  Ms. Reyes suggested keeping the time at 4:30pm for the next meeting, and then surveying attendees to see if there’s a better time to meet later in the day.   </w:t>
      </w:r>
    </w:p>
    <w:p w14:paraId="2345FA81"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4EA7F6D0"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b/>
          <w:bCs/>
          <w:color w:val="201F1E"/>
          <w:sz w:val="22"/>
          <w:szCs w:val="22"/>
          <w:bdr w:val="none" w:sz="0" w:space="0" w:color="auto" w:frame="1"/>
        </w:rPr>
        <w:t>School Reopening:</w:t>
      </w:r>
      <w:r>
        <w:rPr>
          <w:rFonts w:ascii="Calibri" w:hAnsi="Calibri"/>
          <w:color w:val="201F1E"/>
          <w:sz w:val="22"/>
          <w:szCs w:val="22"/>
          <w:bdr w:val="none" w:sz="0" w:space="0" w:color="auto" w:frame="1"/>
        </w:rPr>
        <w:t> Teachers will start officially working on August 18</w:t>
      </w:r>
      <w:r>
        <w:rPr>
          <w:rFonts w:ascii="Calibri" w:hAnsi="Calibri"/>
          <w:color w:val="201F1E"/>
          <w:sz w:val="22"/>
          <w:szCs w:val="22"/>
          <w:bdr w:val="none" w:sz="0" w:space="0" w:color="auto" w:frame="1"/>
          <w:vertAlign w:val="superscript"/>
        </w:rPr>
        <w:t>th</w:t>
      </w:r>
      <w:r>
        <w:rPr>
          <w:rFonts w:ascii="Calibri" w:hAnsi="Calibri"/>
          <w:color w:val="201F1E"/>
          <w:sz w:val="22"/>
          <w:szCs w:val="22"/>
          <w:bdr w:val="none" w:sz="0" w:space="0" w:color="auto" w:frame="1"/>
        </w:rPr>
        <w:t> in order to have remote learning ready by September 8</w:t>
      </w:r>
      <w:r>
        <w:rPr>
          <w:rFonts w:ascii="Calibri" w:hAnsi="Calibri"/>
          <w:color w:val="201F1E"/>
          <w:sz w:val="22"/>
          <w:szCs w:val="22"/>
          <w:bdr w:val="none" w:sz="0" w:space="0" w:color="auto" w:frame="1"/>
          <w:vertAlign w:val="superscript"/>
        </w:rPr>
        <w:t>th</w:t>
      </w:r>
      <w:r>
        <w:rPr>
          <w:rFonts w:ascii="Calibri" w:hAnsi="Calibri"/>
          <w:color w:val="201F1E"/>
          <w:sz w:val="22"/>
          <w:szCs w:val="22"/>
          <w:bdr w:val="none" w:sz="0" w:space="0" w:color="auto" w:frame="1"/>
        </w:rPr>
        <w:t>.  For students who will be in the building, they will have access to online learning and packets.  They won’t get face-to-face instruction.  There will be a staff member on-site supervising the students’ access to online learning.  After the first week in October, more students will be phased in and there will be more of a hybrid model.  Students phased in will participate in more face-to-face instruction.  Parent-Teacher Conference dates have been cancelled.  There will be other days and ways in which teachers can contact parents to update them about their student’s progress.  The last day for students in December is December 18</w:t>
      </w:r>
      <w:r>
        <w:rPr>
          <w:rFonts w:ascii="Calibri" w:hAnsi="Calibri"/>
          <w:color w:val="201F1E"/>
          <w:sz w:val="22"/>
          <w:szCs w:val="22"/>
          <w:bdr w:val="none" w:sz="0" w:space="0" w:color="auto" w:frame="1"/>
          <w:vertAlign w:val="superscript"/>
        </w:rPr>
        <w:t>th</w:t>
      </w:r>
      <w:r>
        <w:rPr>
          <w:rFonts w:ascii="Calibri" w:hAnsi="Calibri"/>
          <w:color w:val="201F1E"/>
          <w:sz w:val="22"/>
          <w:szCs w:val="22"/>
          <w:bdr w:val="none" w:sz="0" w:space="0" w:color="auto" w:frame="1"/>
        </w:rPr>
        <w:t xml:space="preserve">.  Staff have a learning exchange day, but if they’ve been </w:t>
      </w:r>
      <w:r>
        <w:rPr>
          <w:rFonts w:ascii="Calibri" w:hAnsi="Calibri"/>
          <w:color w:val="201F1E"/>
          <w:sz w:val="22"/>
          <w:szCs w:val="22"/>
          <w:bdr w:val="none" w:sz="0" w:space="0" w:color="auto" w:frame="1"/>
        </w:rPr>
        <w:lastRenderedPageBreak/>
        <w:t>attending PD they don’t on December 21</w:t>
      </w:r>
      <w:r>
        <w:rPr>
          <w:rFonts w:ascii="Calibri" w:hAnsi="Calibri"/>
          <w:color w:val="201F1E"/>
          <w:sz w:val="22"/>
          <w:szCs w:val="22"/>
          <w:bdr w:val="none" w:sz="0" w:space="0" w:color="auto" w:frame="1"/>
          <w:vertAlign w:val="superscript"/>
        </w:rPr>
        <w:t>st</w:t>
      </w:r>
      <w:r>
        <w:rPr>
          <w:rFonts w:ascii="Calibri" w:hAnsi="Calibri"/>
          <w:color w:val="201F1E"/>
          <w:sz w:val="22"/>
          <w:szCs w:val="22"/>
          <w:bdr w:val="none" w:sz="0" w:space="0" w:color="auto" w:frame="1"/>
        </w:rPr>
        <w:t>.  The last day for students is June 3</w:t>
      </w:r>
      <w:r>
        <w:rPr>
          <w:rFonts w:ascii="Calibri" w:hAnsi="Calibri"/>
          <w:color w:val="201F1E"/>
          <w:sz w:val="22"/>
          <w:szCs w:val="22"/>
          <w:bdr w:val="none" w:sz="0" w:space="0" w:color="auto" w:frame="1"/>
          <w:vertAlign w:val="superscript"/>
        </w:rPr>
        <w:t>rd</w:t>
      </w:r>
      <w:r>
        <w:rPr>
          <w:rFonts w:ascii="Calibri" w:hAnsi="Calibri"/>
          <w:color w:val="201F1E"/>
          <w:sz w:val="22"/>
          <w:szCs w:val="22"/>
          <w:bdr w:val="none" w:sz="0" w:space="0" w:color="auto" w:frame="1"/>
        </w:rPr>
        <w:t> and teachers June 4</w:t>
      </w:r>
      <w:r>
        <w:rPr>
          <w:rFonts w:ascii="Calibri" w:hAnsi="Calibri"/>
          <w:color w:val="201F1E"/>
          <w:sz w:val="22"/>
          <w:szCs w:val="22"/>
          <w:bdr w:val="none" w:sz="0" w:space="0" w:color="auto" w:frame="1"/>
          <w:vertAlign w:val="superscript"/>
        </w:rPr>
        <w:t>th</w:t>
      </w:r>
      <w:r>
        <w:rPr>
          <w:rFonts w:ascii="Calibri" w:hAnsi="Calibri"/>
          <w:color w:val="201F1E"/>
          <w:sz w:val="22"/>
          <w:szCs w:val="22"/>
          <w:bdr w:val="none" w:sz="0" w:space="0" w:color="auto" w:frame="1"/>
        </w:rPr>
        <w:t>.  AISD added eleven minutes to each school day originally 7:45am-3:13pm, but moved to 3:15pm because 3:13pm is an odd ending.  The challenge with starting at 7:30am, like in previous years, is that a physical reopening of school means having to do temperature checks when students arrive, and that takes time.  </w:t>
      </w:r>
    </w:p>
    <w:p w14:paraId="1CB45C23"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4E3F64A2"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b/>
          <w:bCs/>
          <w:color w:val="201F1E"/>
          <w:sz w:val="22"/>
          <w:szCs w:val="22"/>
          <w:bdr w:val="none" w:sz="0" w:space="0" w:color="auto" w:frame="1"/>
        </w:rPr>
        <w:t>District of Innovation</w:t>
      </w:r>
      <w:r>
        <w:rPr>
          <w:rFonts w:ascii="Calibri" w:hAnsi="Calibri"/>
          <w:color w:val="201F1E"/>
          <w:sz w:val="22"/>
          <w:szCs w:val="22"/>
          <w:bdr w:val="none" w:sz="0" w:space="0" w:color="auto" w:frame="1"/>
        </w:rPr>
        <w:t> (DOI) update on application: as a vertical team, there’s only one DOI date: January 5</w:t>
      </w:r>
      <w:r>
        <w:rPr>
          <w:rFonts w:ascii="Calibri" w:hAnsi="Calibri"/>
          <w:color w:val="201F1E"/>
          <w:sz w:val="22"/>
          <w:szCs w:val="22"/>
          <w:bdr w:val="none" w:sz="0" w:space="0" w:color="auto" w:frame="1"/>
          <w:vertAlign w:val="superscript"/>
        </w:rPr>
        <w:t>th</w:t>
      </w:r>
      <w:r>
        <w:rPr>
          <w:rFonts w:ascii="Calibri" w:hAnsi="Calibri"/>
          <w:color w:val="201F1E"/>
          <w:sz w:val="22"/>
          <w:szCs w:val="22"/>
          <w:bdr w:val="none" w:sz="0" w:space="0" w:color="auto" w:frame="1"/>
        </w:rPr>
        <w:t>.  Students will start on January 6</w:t>
      </w:r>
      <w:r>
        <w:rPr>
          <w:rFonts w:ascii="Calibri" w:hAnsi="Calibri"/>
          <w:color w:val="201F1E"/>
          <w:sz w:val="22"/>
          <w:szCs w:val="22"/>
          <w:bdr w:val="none" w:sz="0" w:space="0" w:color="auto" w:frame="1"/>
          <w:vertAlign w:val="superscript"/>
        </w:rPr>
        <w:t>th</w:t>
      </w:r>
      <w:r>
        <w:rPr>
          <w:rFonts w:ascii="Calibri" w:hAnsi="Calibri"/>
          <w:color w:val="201F1E"/>
          <w:sz w:val="22"/>
          <w:szCs w:val="22"/>
          <w:bdr w:val="none" w:sz="0" w:space="0" w:color="auto" w:frame="1"/>
        </w:rPr>
        <w:t>.   </w:t>
      </w:r>
    </w:p>
    <w:p w14:paraId="71048459"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555640F1"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b/>
          <w:bCs/>
          <w:color w:val="201F1E"/>
          <w:sz w:val="22"/>
          <w:szCs w:val="22"/>
          <w:bdr w:val="none" w:sz="0" w:space="0" w:color="auto" w:frame="1"/>
        </w:rPr>
        <w:t>Construction update:</w:t>
      </w:r>
      <w:r>
        <w:rPr>
          <w:rFonts w:ascii="Calibri" w:hAnsi="Calibri"/>
          <w:color w:val="201F1E"/>
          <w:sz w:val="22"/>
          <w:szCs w:val="22"/>
          <w:bdr w:val="none" w:sz="0" w:space="0" w:color="auto" w:frame="1"/>
        </w:rPr>
        <w:t xml:space="preserve"> parking lot is already paved and striped.  No one can park there yet.  It is an active construction stop.  There’s still putting the covered area where dismissal will happen.  Stairs along Gunter are being constructed.  They demolished old stairs along Gunter.  The </w:t>
      </w:r>
      <w:proofErr w:type="spellStart"/>
      <w:r>
        <w:rPr>
          <w:rFonts w:ascii="Calibri" w:hAnsi="Calibri"/>
          <w:color w:val="201F1E"/>
          <w:sz w:val="22"/>
          <w:szCs w:val="22"/>
          <w:bdr w:val="none" w:sz="0" w:space="0" w:color="auto" w:frame="1"/>
        </w:rPr>
        <w:t>playscape</w:t>
      </w:r>
      <w:proofErr w:type="spellEnd"/>
      <w:r>
        <w:rPr>
          <w:rFonts w:ascii="Calibri" w:hAnsi="Calibri"/>
          <w:color w:val="201F1E"/>
          <w:sz w:val="22"/>
          <w:szCs w:val="22"/>
          <w:bdr w:val="none" w:sz="0" w:space="0" w:color="auto" w:frame="1"/>
        </w:rPr>
        <w:t xml:space="preserve"> is being installed.  The project should be complete  </w:t>
      </w:r>
    </w:p>
    <w:p w14:paraId="69064C11"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31A1254F"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b/>
          <w:bCs/>
          <w:color w:val="201F1E"/>
          <w:sz w:val="22"/>
          <w:szCs w:val="22"/>
          <w:bdr w:val="none" w:sz="0" w:space="0" w:color="auto" w:frame="1"/>
        </w:rPr>
        <w:t xml:space="preserve">Communities </w:t>
      </w:r>
      <w:proofErr w:type="gramStart"/>
      <w:r>
        <w:rPr>
          <w:rFonts w:ascii="Calibri" w:hAnsi="Calibri"/>
          <w:b/>
          <w:bCs/>
          <w:color w:val="201F1E"/>
          <w:sz w:val="22"/>
          <w:szCs w:val="22"/>
          <w:bdr w:val="none" w:sz="0" w:space="0" w:color="auto" w:frame="1"/>
        </w:rPr>
        <w:t>In</w:t>
      </w:r>
      <w:proofErr w:type="gramEnd"/>
      <w:r>
        <w:rPr>
          <w:rFonts w:ascii="Calibri" w:hAnsi="Calibri"/>
          <w:b/>
          <w:bCs/>
          <w:color w:val="201F1E"/>
          <w:sz w:val="22"/>
          <w:szCs w:val="22"/>
          <w:bdr w:val="none" w:sz="0" w:space="0" w:color="auto" w:frame="1"/>
        </w:rPr>
        <w:t xml:space="preserve"> Schools</w:t>
      </w:r>
      <w:r>
        <w:rPr>
          <w:rFonts w:ascii="Calibri" w:hAnsi="Calibri"/>
          <w:color w:val="201F1E"/>
          <w:sz w:val="22"/>
          <w:szCs w:val="22"/>
          <w:bdr w:val="none" w:sz="0" w:space="0" w:color="auto" w:frame="1"/>
        </w:rPr>
        <w:t xml:space="preserve"> (CIS): Director Elizabeth Gould will be attending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xml:space="preserve"> PD tomorrow and meeting with the leadership team and counselors to do a needs assessment.  CIS is a program that provides services to families based on their needs (attendance, support, social and emotional learning).  Ms. Gould has a certification that allows her to counsel children.  CIS will also work with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xml:space="preserve"> to support schoolwide initiatives.   </w:t>
      </w:r>
    </w:p>
    <w:p w14:paraId="0E210837"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2444E885"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We need a </w:t>
      </w:r>
      <w:r>
        <w:rPr>
          <w:rFonts w:ascii="Calibri" w:hAnsi="Calibri"/>
          <w:b/>
          <w:bCs/>
          <w:color w:val="201F1E"/>
          <w:sz w:val="22"/>
          <w:szCs w:val="22"/>
          <w:bdr w:val="none" w:sz="0" w:space="0" w:color="auto" w:frame="1"/>
        </w:rPr>
        <w:t>New Co-Chair and Secretary </w:t>
      </w:r>
    </w:p>
    <w:p w14:paraId="0298F52F"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4102CEC3"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We’re currently missing </w:t>
      </w:r>
      <w:r>
        <w:rPr>
          <w:rStyle w:val="markh3qpvsgem"/>
          <w:rFonts w:ascii="Calibri" w:hAnsi="Calibri"/>
          <w:color w:val="201F1E"/>
          <w:sz w:val="22"/>
          <w:szCs w:val="22"/>
          <w:bdr w:val="none" w:sz="0" w:space="0" w:color="auto" w:frame="1"/>
        </w:rPr>
        <w:t>CAC</w:t>
      </w:r>
      <w:r>
        <w:rPr>
          <w:rFonts w:ascii="Calibri" w:hAnsi="Calibri"/>
          <w:color w:val="201F1E"/>
          <w:sz w:val="22"/>
          <w:szCs w:val="22"/>
          <w:bdr w:val="none" w:sz="0" w:space="0" w:color="auto" w:frame="1"/>
        </w:rPr>
        <w:t> staff attendees: Ms. Hart and Ms. Perez.  We can reach out to more staff members, but would need to find even more parents.  If Ms. Hart stays on the </w:t>
      </w:r>
      <w:r>
        <w:rPr>
          <w:rStyle w:val="markh3qpvsgem"/>
          <w:rFonts w:ascii="Calibri" w:hAnsi="Calibri"/>
          <w:color w:val="201F1E"/>
          <w:sz w:val="22"/>
          <w:szCs w:val="22"/>
          <w:bdr w:val="none" w:sz="0" w:space="0" w:color="auto" w:frame="1"/>
        </w:rPr>
        <w:t>CAC</w:t>
      </w:r>
      <w:r>
        <w:rPr>
          <w:rFonts w:ascii="Calibri" w:hAnsi="Calibri"/>
          <w:color w:val="201F1E"/>
          <w:sz w:val="22"/>
          <w:szCs w:val="22"/>
          <w:bdr w:val="none" w:sz="0" w:space="0" w:color="auto" w:frame="1"/>
        </w:rPr>
        <w:t>, she’d represent the Kindergarten team.   We can decide at the next meeting about who represents which roles. </w:t>
      </w:r>
    </w:p>
    <w:p w14:paraId="23C2DBA5"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05711A64"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shd w:val="clear" w:color="auto" w:fill="FFFF00"/>
        </w:rPr>
        <w:t>DJ Bling and backpacks</w:t>
      </w:r>
      <w:r>
        <w:rPr>
          <w:rFonts w:ascii="Calibri" w:hAnsi="Calibri"/>
          <w:color w:val="201F1E"/>
          <w:sz w:val="22"/>
          <w:szCs w:val="22"/>
          <w:bdr w:val="none" w:sz="0" w:space="0" w:color="auto" w:frame="1"/>
        </w:rPr>
        <w:t> – I missed this part.  Sorry! </w:t>
      </w:r>
    </w:p>
    <w:p w14:paraId="5F0E32D0"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3EC03027"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Mr. Jaeger said we need to provide any supplemental aides or special equipment for kids in special education who have extra needs for their Individualized Education Plan (IEP).  Backpacks distributed to kids in special education will have supplemental aides for the first nine weeks. </w:t>
      </w:r>
    </w:p>
    <w:p w14:paraId="6E0412CB"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2D51F2A7"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b/>
          <w:bCs/>
          <w:color w:val="201F1E"/>
          <w:sz w:val="22"/>
          <w:szCs w:val="22"/>
          <w:bdr w:val="none" w:sz="0" w:space="0" w:color="auto" w:frame="1"/>
        </w:rPr>
        <w:t>Staffing:</w:t>
      </w:r>
      <w:r>
        <w:rPr>
          <w:rFonts w:ascii="Calibri" w:hAnsi="Calibri"/>
          <w:color w:val="201F1E"/>
          <w:sz w:val="22"/>
          <w:szCs w:val="22"/>
          <w:bdr w:val="none" w:sz="0" w:space="0" w:color="auto" w:frame="1"/>
        </w:rPr>
        <w:t xml:space="preserve"> SBS teacher is hired: Michael </w:t>
      </w:r>
      <w:proofErr w:type="spellStart"/>
      <w:r>
        <w:rPr>
          <w:rFonts w:ascii="Calibri" w:hAnsi="Calibri"/>
          <w:color w:val="201F1E"/>
          <w:sz w:val="22"/>
          <w:szCs w:val="22"/>
          <w:bdr w:val="none" w:sz="0" w:space="0" w:color="auto" w:frame="1"/>
        </w:rPr>
        <w:t>Synatzske</w:t>
      </w:r>
      <w:proofErr w:type="spellEnd"/>
      <w:r>
        <w:rPr>
          <w:rFonts w:ascii="Calibri" w:hAnsi="Calibri"/>
          <w:color w:val="201F1E"/>
          <w:sz w:val="22"/>
          <w:szCs w:val="22"/>
          <w:bdr w:val="none" w:sz="0" w:space="0" w:color="auto" w:frame="1"/>
        </w:rPr>
        <w:t> </w:t>
      </w:r>
    </w:p>
    <w:p w14:paraId="3BD6C2B7"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xml:space="preserve">We had a resignation from the new PSS.  Ms. Reyes requested that position be part-time PSS and part-time clerk.  We only have Ms. </w:t>
      </w:r>
      <w:proofErr w:type="gramStart"/>
      <w:r>
        <w:rPr>
          <w:rFonts w:ascii="Calibri" w:hAnsi="Calibri"/>
          <w:color w:val="201F1E"/>
          <w:sz w:val="22"/>
          <w:szCs w:val="22"/>
          <w:bdr w:val="none" w:sz="0" w:space="0" w:color="auto" w:frame="1"/>
        </w:rPr>
        <w:t>Alvarez ,</w:t>
      </w:r>
      <w:proofErr w:type="gramEnd"/>
      <w:r>
        <w:rPr>
          <w:rFonts w:ascii="Calibri" w:hAnsi="Calibri"/>
          <w:color w:val="201F1E"/>
          <w:sz w:val="22"/>
          <w:szCs w:val="22"/>
          <w:bdr w:val="none" w:sz="0" w:space="0" w:color="auto" w:frame="1"/>
        </w:rPr>
        <w:t xml:space="preserve"> </w:t>
      </w:r>
      <w:proofErr w:type="spellStart"/>
      <w:r>
        <w:rPr>
          <w:rFonts w:ascii="Calibri" w:hAnsi="Calibri"/>
          <w:color w:val="201F1E"/>
          <w:sz w:val="22"/>
          <w:szCs w:val="22"/>
          <w:bdr w:val="none" w:sz="0" w:space="0" w:color="auto" w:frame="1"/>
        </w:rPr>
        <w:t>Govalle's</w:t>
      </w:r>
      <w:proofErr w:type="spellEnd"/>
      <w:r>
        <w:rPr>
          <w:rFonts w:ascii="Calibri" w:hAnsi="Calibri"/>
          <w:color w:val="201F1E"/>
          <w:sz w:val="22"/>
          <w:szCs w:val="22"/>
          <w:bdr w:val="none" w:sz="0" w:space="0" w:color="auto" w:frame="1"/>
        </w:rPr>
        <w:t xml:space="preserve"> Registrar, doing registration.  </w:t>
      </w:r>
    </w:p>
    <w:p w14:paraId="38F8BC59"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We still have openings: Literacy Bilingual Instructional Specialist would work with ESL and bilingual classrooms </w:t>
      </w:r>
    </w:p>
    <w:p w14:paraId="395E8251"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79BA2B0C"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xml:space="preserve">Current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xml:space="preserve"> Enrollment is 67% </w:t>
      </w:r>
    </w:p>
    <w:p w14:paraId="76127274"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3CBDB929"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xml:space="preserve">Mr. Tovar suggested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xml:space="preserve"> staff recruit kids who’ve left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because of a lack of affordable housing, and recapturing them from other schools especially since learning is online now. </w:t>
      </w:r>
    </w:p>
    <w:p w14:paraId="55753ED2"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0DF7F1D5"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xml:space="preserve">Tomorrow,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xml:space="preserve"> staff will help call and contact families to help them register and check in about online access; Ms. Reyes said she has seen kids withdraw to Del Valle and Manor, so that could be an option. </w:t>
      </w:r>
    </w:p>
    <w:p w14:paraId="7C052F4C"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6DF47C47"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b/>
          <w:bCs/>
          <w:color w:val="201F1E"/>
          <w:sz w:val="22"/>
          <w:szCs w:val="22"/>
          <w:bdr w:val="none" w:sz="0" w:space="0" w:color="auto" w:frame="1"/>
        </w:rPr>
        <w:t>Professional Development:</w:t>
      </w:r>
      <w:r>
        <w:rPr>
          <w:rFonts w:ascii="Calibri" w:hAnsi="Calibri"/>
          <w:color w:val="201F1E"/>
          <w:sz w:val="22"/>
          <w:szCs w:val="22"/>
          <w:bdr w:val="none" w:sz="0" w:space="0" w:color="auto" w:frame="1"/>
        </w:rPr>
        <w:t xml:space="preserve"> PD –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xml:space="preserve"> staff establishing and communicating where we are as a team and our vision and mission as a school first – then learning about our community.  Who are we serving and what’s their/our history? especially with the Brooke closure seeing former Brooke staff and parents joining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xml:space="preserve"> this fall.  </w:t>
      </w:r>
      <w:proofErr w:type="spellStart"/>
      <w:r>
        <w:rPr>
          <w:rFonts w:ascii="Calibri" w:hAnsi="Calibri"/>
          <w:color w:val="201F1E"/>
          <w:sz w:val="22"/>
          <w:szCs w:val="22"/>
          <w:bdr w:val="none" w:sz="0" w:space="0" w:color="auto" w:frame="1"/>
        </w:rPr>
        <w:t>Strengthfinders</w:t>
      </w:r>
      <w:proofErr w:type="spellEnd"/>
      <w:r>
        <w:rPr>
          <w:rFonts w:ascii="Calibri" w:hAnsi="Calibri"/>
          <w:color w:val="201F1E"/>
          <w:sz w:val="22"/>
          <w:szCs w:val="22"/>
          <w:bdr w:val="none" w:sz="0" w:space="0" w:color="auto" w:frame="1"/>
        </w:rPr>
        <w:t xml:space="preserve"> is also a tool the district and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xml:space="preserve"> uses to find and communicates peoples’ strengths, and make the staff a stronger team. </w:t>
      </w:r>
    </w:p>
    <w:p w14:paraId="5750B1CB"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4DC19847"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b/>
          <w:bCs/>
          <w:color w:val="201F1E"/>
          <w:sz w:val="22"/>
          <w:szCs w:val="22"/>
          <w:bdr w:val="none" w:sz="0" w:space="0" w:color="auto" w:frame="1"/>
        </w:rPr>
        <w:t>Parent Engagement:</w:t>
      </w:r>
      <w:r>
        <w:rPr>
          <w:rFonts w:ascii="Calibri" w:hAnsi="Calibri"/>
          <w:color w:val="201F1E"/>
          <w:sz w:val="22"/>
          <w:szCs w:val="22"/>
          <w:bdr w:val="none" w:sz="0" w:space="0" w:color="auto" w:frame="1"/>
        </w:rPr>
        <w:t xml:space="preserve"> Ms. Perez is taking leave for the next few weeks.  Ms. Gonzalez, </w:t>
      </w:r>
      <w:proofErr w:type="spellStart"/>
      <w:r>
        <w:rPr>
          <w:rFonts w:ascii="Calibri" w:hAnsi="Calibri"/>
          <w:color w:val="201F1E"/>
          <w:sz w:val="22"/>
          <w:szCs w:val="22"/>
          <w:bdr w:val="none" w:sz="0" w:space="0" w:color="auto" w:frame="1"/>
        </w:rPr>
        <w:t>Govalle’s</w:t>
      </w:r>
      <w:proofErr w:type="spellEnd"/>
      <w:r>
        <w:rPr>
          <w:rFonts w:ascii="Calibri" w:hAnsi="Calibri"/>
          <w:color w:val="201F1E"/>
          <w:sz w:val="22"/>
          <w:szCs w:val="22"/>
          <w:bdr w:val="none" w:sz="0" w:space="0" w:color="auto" w:frame="1"/>
        </w:rPr>
        <w:t xml:space="preserve"> Counselor, and the new CIS staff member will help communicate with parents for now, especially with registration and distribution of school items.  Parents can pick up </w:t>
      </w:r>
      <w:proofErr w:type="spellStart"/>
      <w:r>
        <w:rPr>
          <w:rFonts w:ascii="Calibri" w:hAnsi="Calibri"/>
          <w:color w:val="201F1E"/>
          <w:sz w:val="22"/>
          <w:szCs w:val="22"/>
          <w:bdr w:val="none" w:sz="0" w:space="0" w:color="auto" w:frame="1"/>
        </w:rPr>
        <w:t>ipads</w:t>
      </w:r>
      <w:proofErr w:type="spellEnd"/>
      <w:r>
        <w:rPr>
          <w:rFonts w:ascii="Calibri" w:hAnsi="Calibri"/>
          <w:color w:val="201F1E"/>
          <w:sz w:val="22"/>
          <w:szCs w:val="22"/>
          <w:bdr w:val="none" w:sz="0" w:space="0" w:color="auto" w:frame="1"/>
        </w:rPr>
        <w:t xml:space="preserve"> at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xml:space="preserve"> and other distribution sites, but not all parents know how to use </w:t>
      </w:r>
      <w:proofErr w:type="spellStart"/>
      <w:r>
        <w:rPr>
          <w:rFonts w:ascii="Calibri" w:hAnsi="Calibri"/>
          <w:color w:val="201F1E"/>
          <w:sz w:val="22"/>
          <w:szCs w:val="22"/>
          <w:bdr w:val="none" w:sz="0" w:space="0" w:color="auto" w:frame="1"/>
        </w:rPr>
        <w:t>ipads</w:t>
      </w:r>
      <w:proofErr w:type="spellEnd"/>
      <w:r>
        <w:rPr>
          <w:rFonts w:ascii="Calibri" w:hAnsi="Calibri"/>
          <w:color w:val="201F1E"/>
          <w:sz w:val="22"/>
          <w:szCs w:val="22"/>
          <w:bdr w:val="none" w:sz="0" w:space="0" w:color="auto" w:frame="1"/>
        </w:rPr>
        <w:t xml:space="preserve">.  Ms. Reyes hopes to set up a training for parents to navigate setting up the new devices.  Mr. Cruz added that it would be helpful to add anything else like literature, webinars that can help parents manage the daily obstacles because it can be a real challenge.  Ms. Reyes uses </w:t>
      </w:r>
      <w:proofErr w:type="spellStart"/>
      <w:r>
        <w:rPr>
          <w:rFonts w:ascii="Calibri" w:hAnsi="Calibri"/>
          <w:color w:val="201F1E"/>
          <w:sz w:val="22"/>
          <w:szCs w:val="22"/>
          <w:bdr w:val="none" w:sz="0" w:space="0" w:color="auto" w:frame="1"/>
        </w:rPr>
        <w:t>Smore</w:t>
      </w:r>
      <w:proofErr w:type="spellEnd"/>
      <w:r>
        <w:rPr>
          <w:rFonts w:ascii="Calibri" w:hAnsi="Calibri"/>
          <w:color w:val="201F1E"/>
          <w:sz w:val="22"/>
          <w:szCs w:val="22"/>
          <w:bdr w:val="none" w:sz="0" w:space="0" w:color="auto" w:frame="1"/>
        </w:rPr>
        <w:t xml:space="preserve"> and their YouTube channel.  Mr. Jaeger mentioned the issue of how some Chromebooks don’t have cameras. Mr. Cruz also mentioned parents having dedicated workspaces.  Mr. Tovar suggested a possible parent session in September asking parents: what’s working and what’s not working for them in regards to online learning? </w:t>
      </w:r>
    </w:p>
    <w:p w14:paraId="16FBCC57"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54DAD256"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xml:space="preserve">Mr. Tovar suggested healing a session with Brooke because there’s been division at least since 2017 when </w:t>
      </w:r>
      <w:proofErr w:type="spellStart"/>
      <w:r>
        <w:rPr>
          <w:rFonts w:ascii="Calibri" w:hAnsi="Calibri"/>
          <w:color w:val="201F1E"/>
          <w:sz w:val="22"/>
          <w:szCs w:val="22"/>
          <w:bdr w:val="none" w:sz="0" w:space="0" w:color="auto" w:frame="1"/>
        </w:rPr>
        <w:t>Govalle</w:t>
      </w:r>
      <w:proofErr w:type="spellEnd"/>
      <w:r>
        <w:rPr>
          <w:rFonts w:ascii="Calibri" w:hAnsi="Calibri"/>
          <w:color w:val="201F1E"/>
          <w:sz w:val="22"/>
          <w:szCs w:val="22"/>
          <w:bdr w:val="none" w:sz="0" w:space="0" w:color="auto" w:frame="1"/>
        </w:rPr>
        <w:t xml:space="preserve"> was on the bond for a new building and Brooke feared they’d be closed.  He also advocated for </w:t>
      </w:r>
      <w:proofErr w:type="spellStart"/>
      <w:r>
        <w:rPr>
          <w:rFonts w:ascii="Calibri" w:hAnsi="Calibri"/>
          <w:color w:val="201F1E"/>
          <w:sz w:val="22"/>
          <w:szCs w:val="22"/>
          <w:bdr w:val="none" w:sz="0" w:space="0" w:color="auto" w:frame="1"/>
        </w:rPr>
        <w:t>Govalle’s</w:t>
      </w:r>
      <w:proofErr w:type="spellEnd"/>
      <w:r>
        <w:rPr>
          <w:rFonts w:ascii="Calibri" w:hAnsi="Calibri"/>
          <w:color w:val="201F1E"/>
          <w:sz w:val="22"/>
          <w:szCs w:val="22"/>
          <w:bdr w:val="none" w:sz="0" w:space="0" w:color="auto" w:frame="1"/>
        </w:rPr>
        <w:t xml:space="preserve"> activism represented in our history presentation for tomorrow’s staff meeting: fighting to keep the school open in the spring of 2011; fighting to keep the vertical team from being taken over by IDEA charter school; and advocating for our building at Martin Middle School in January of 2017. </w:t>
      </w:r>
    </w:p>
    <w:p w14:paraId="69C417F0"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22D74534"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Next </w:t>
      </w:r>
      <w:r>
        <w:rPr>
          <w:rStyle w:val="markh3qpvsgem"/>
          <w:rFonts w:ascii="Calibri" w:hAnsi="Calibri"/>
          <w:color w:val="201F1E"/>
          <w:sz w:val="22"/>
          <w:szCs w:val="22"/>
          <w:bdr w:val="none" w:sz="0" w:space="0" w:color="auto" w:frame="1"/>
        </w:rPr>
        <w:t>CAC</w:t>
      </w:r>
      <w:r>
        <w:rPr>
          <w:rFonts w:ascii="Calibri" w:hAnsi="Calibri"/>
          <w:color w:val="201F1E"/>
          <w:sz w:val="22"/>
          <w:szCs w:val="22"/>
          <w:bdr w:val="none" w:sz="0" w:space="0" w:color="auto" w:frame="1"/>
        </w:rPr>
        <w:t> Meeting is Monday, September 14</w:t>
      </w:r>
      <w:r>
        <w:rPr>
          <w:rFonts w:ascii="Calibri" w:hAnsi="Calibri"/>
          <w:color w:val="201F1E"/>
          <w:sz w:val="22"/>
          <w:szCs w:val="22"/>
          <w:bdr w:val="none" w:sz="0" w:space="0" w:color="auto" w:frame="1"/>
          <w:vertAlign w:val="superscript"/>
        </w:rPr>
        <w:t>th</w:t>
      </w:r>
      <w:r>
        <w:rPr>
          <w:rFonts w:ascii="Calibri" w:hAnsi="Calibri"/>
          <w:color w:val="201F1E"/>
          <w:sz w:val="22"/>
          <w:szCs w:val="22"/>
          <w:bdr w:val="none" w:sz="0" w:space="0" w:color="auto" w:frame="1"/>
        </w:rPr>
        <w:t>, at 4:30pm. </w:t>
      </w:r>
    </w:p>
    <w:p w14:paraId="3786AEC3"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 </w:t>
      </w:r>
    </w:p>
    <w:p w14:paraId="44EB44A2" w14:textId="77777777" w:rsidR="00317637" w:rsidRDefault="00317637" w:rsidP="00317637">
      <w:pPr>
        <w:pStyle w:val="NormalWeb"/>
        <w:shd w:val="clear" w:color="auto" w:fill="FFFFFF"/>
        <w:spacing w:before="0" w:beforeAutospacing="0" w:after="0" w:afterAutospacing="0" w:line="235" w:lineRule="atLeast"/>
        <w:rPr>
          <w:rFonts w:ascii="Calibri" w:hAnsi="Calibri"/>
          <w:color w:val="000000"/>
          <w:sz w:val="22"/>
          <w:szCs w:val="22"/>
        </w:rPr>
      </w:pPr>
      <w:r>
        <w:rPr>
          <w:rFonts w:ascii="Calibri" w:hAnsi="Calibri"/>
          <w:color w:val="201F1E"/>
          <w:sz w:val="22"/>
          <w:szCs w:val="22"/>
          <w:bdr w:val="none" w:sz="0" w:space="0" w:color="auto" w:frame="1"/>
        </w:rPr>
        <w:t>Meeting Adjourned </w:t>
      </w:r>
    </w:p>
    <w:p w14:paraId="10B4D3DF" w14:textId="77777777" w:rsidR="006D5E36" w:rsidRDefault="003E7750"/>
    <w:sectPr w:rsidR="006D5E36" w:rsidSect="000932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B6FB7" w14:textId="77777777" w:rsidR="003E7750" w:rsidRDefault="003E7750" w:rsidP="00FA04E5">
      <w:r>
        <w:separator/>
      </w:r>
    </w:p>
  </w:endnote>
  <w:endnote w:type="continuationSeparator" w:id="0">
    <w:p w14:paraId="5E0B5DC4" w14:textId="77777777" w:rsidR="003E7750" w:rsidRDefault="003E7750" w:rsidP="00FA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6E18" w14:textId="77777777" w:rsidR="003E7750" w:rsidRDefault="003E7750" w:rsidP="00FA04E5">
      <w:r>
        <w:separator/>
      </w:r>
    </w:p>
  </w:footnote>
  <w:footnote w:type="continuationSeparator" w:id="0">
    <w:p w14:paraId="04DDB9CE" w14:textId="77777777" w:rsidR="003E7750" w:rsidRDefault="003E7750" w:rsidP="00FA04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8A291" w14:textId="77777777" w:rsidR="00FA04E5" w:rsidRDefault="00FA04E5" w:rsidP="00FA04E5">
    <w:pPr>
      <w:jc w:val="center"/>
      <w:rPr>
        <w:rFonts w:ascii="Calibri" w:eastAsia="Calibri" w:hAnsi="Calibri" w:cs="Calibri"/>
      </w:rPr>
    </w:pPr>
    <w:proofErr w:type="spellStart"/>
    <w:r>
      <w:rPr>
        <w:rFonts w:ascii="Calibri" w:eastAsia="Calibri" w:hAnsi="Calibri" w:cs="Calibri"/>
        <w:b/>
      </w:rPr>
      <w:t>Govalle</w:t>
    </w:r>
    <w:proofErr w:type="spellEnd"/>
    <w:r>
      <w:rPr>
        <w:rFonts w:ascii="Calibri" w:eastAsia="Calibri" w:hAnsi="Calibri" w:cs="Calibri"/>
        <w:b/>
      </w:rPr>
      <w:t xml:space="preserve"> Campus Advisory Council (CAC) Meeting</w:t>
    </w:r>
  </w:p>
  <w:p w14:paraId="02116407" w14:textId="77777777" w:rsidR="00FA04E5" w:rsidRPr="0037715D" w:rsidRDefault="00FA04E5" w:rsidP="00FA04E5">
    <w:pPr>
      <w:jc w:val="center"/>
      <w:rPr>
        <w:rFonts w:ascii="Calibri" w:eastAsia="Calibri" w:hAnsi="Calibri" w:cs="Calibri"/>
        <w:lang w:val="es-MX"/>
      </w:rPr>
    </w:pPr>
    <w:r w:rsidRPr="0037715D">
      <w:rPr>
        <w:rFonts w:ascii="Calibri" w:eastAsia="Calibri" w:hAnsi="Calibri" w:cs="Calibri"/>
        <w:b/>
        <w:lang w:val="es-MX"/>
      </w:rPr>
      <w:t>Reunión del Consejo Consultivo del Campus de Govalle</w:t>
    </w:r>
  </w:p>
  <w:p w14:paraId="703721BA" w14:textId="0F558311" w:rsidR="00FA04E5" w:rsidRDefault="00FA04E5" w:rsidP="00FA04E5">
    <w:pPr>
      <w:jc w:val="center"/>
      <w:rPr>
        <w:rFonts w:ascii="Calibri" w:eastAsia="Calibri" w:hAnsi="Calibri" w:cs="Calibri"/>
      </w:rPr>
    </w:pPr>
    <w:r>
      <w:rPr>
        <w:rFonts w:ascii="Calibri" w:eastAsia="Calibri" w:hAnsi="Calibri" w:cs="Calibri"/>
        <w:b/>
      </w:rPr>
      <w:t>August</w:t>
    </w:r>
    <w:r>
      <w:rPr>
        <w:rFonts w:ascii="Calibri" w:eastAsia="Calibri" w:hAnsi="Calibri" w:cs="Calibri"/>
        <w:b/>
      </w:rPr>
      <w:t xml:space="preserve"> </w:t>
    </w:r>
    <w:r>
      <w:rPr>
        <w:rFonts w:ascii="Calibri" w:eastAsia="Calibri" w:hAnsi="Calibri" w:cs="Calibri"/>
        <w:b/>
      </w:rPr>
      <w:t>17</w:t>
    </w:r>
    <w:r>
      <w:rPr>
        <w:rFonts w:ascii="Calibri" w:eastAsia="Calibri" w:hAnsi="Calibri" w:cs="Calibri"/>
        <w:b/>
        <w:vertAlign w:val="superscript"/>
      </w:rPr>
      <w:t>th</w:t>
    </w:r>
    <w:r>
      <w:rPr>
        <w:rFonts w:ascii="Calibri" w:eastAsia="Calibri" w:hAnsi="Calibri" w:cs="Calibri"/>
        <w:b/>
      </w:rPr>
      <w:t>, 202</w:t>
    </w:r>
    <w:r>
      <w:rPr>
        <w:rFonts w:ascii="Calibri" w:eastAsia="Calibri" w:hAnsi="Calibri" w:cs="Calibri"/>
        <w:b/>
      </w:rPr>
      <w:t>0</w:t>
    </w:r>
  </w:p>
  <w:p w14:paraId="4CB1BCFB" w14:textId="16657F12" w:rsidR="00FA04E5" w:rsidRPr="00FA04E5" w:rsidRDefault="00FA04E5" w:rsidP="00FA0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37"/>
    <w:rsid w:val="00093226"/>
    <w:rsid w:val="00317637"/>
    <w:rsid w:val="003E7750"/>
    <w:rsid w:val="004E3839"/>
    <w:rsid w:val="00FA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A94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637"/>
    <w:pPr>
      <w:spacing w:before="100" w:beforeAutospacing="1" w:after="100" w:afterAutospacing="1"/>
    </w:pPr>
    <w:rPr>
      <w:rFonts w:ascii="Times New Roman" w:hAnsi="Times New Roman" w:cs="Times New Roman"/>
    </w:rPr>
  </w:style>
  <w:style w:type="character" w:customStyle="1" w:styleId="markh3qpvsgem">
    <w:name w:val="markh3qpvsgem"/>
    <w:basedOn w:val="DefaultParagraphFont"/>
    <w:rsid w:val="00317637"/>
  </w:style>
  <w:style w:type="character" w:styleId="Hyperlink">
    <w:name w:val="Hyperlink"/>
    <w:basedOn w:val="DefaultParagraphFont"/>
    <w:uiPriority w:val="99"/>
    <w:semiHidden/>
    <w:unhideWhenUsed/>
    <w:rsid w:val="00317637"/>
    <w:rPr>
      <w:color w:val="0000FF"/>
      <w:u w:val="single"/>
    </w:rPr>
  </w:style>
  <w:style w:type="paragraph" w:styleId="Header">
    <w:name w:val="header"/>
    <w:basedOn w:val="Normal"/>
    <w:link w:val="HeaderChar"/>
    <w:uiPriority w:val="99"/>
    <w:unhideWhenUsed/>
    <w:rsid w:val="00FA04E5"/>
    <w:pPr>
      <w:tabs>
        <w:tab w:val="center" w:pos="4680"/>
        <w:tab w:val="right" w:pos="9360"/>
      </w:tabs>
    </w:pPr>
  </w:style>
  <w:style w:type="character" w:customStyle="1" w:styleId="HeaderChar">
    <w:name w:val="Header Char"/>
    <w:basedOn w:val="DefaultParagraphFont"/>
    <w:link w:val="Header"/>
    <w:uiPriority w:val="99"/>
    <w:rsid w:val="00FA04E5"/>
  </w:style>
  <w:style w:type="paragraph" w:styleId="Footer">
    <w:name w:val="footer"/>
    <w:basedOn w:val="Normal"/>
    <w:link w:val="FooterChar"/>
    <w:uiPriority w:val="99"/>
    <w:unhideWhenUsed/>
    <w:rsid w:val="00FA04E5"/>
    <w:pPr>
      <w:tabs>
        <w:tab w:val="center" w:pos="4680"/>
        <w:tab w:val="right" w:pos="9360"/>
      </w:tabs>
    </w:pPr>
  </w:style>
  <w:style w:type="character" w:customStyle="1" w:styleId="FooterChar">
    <w:name w:val="Footer Char"/>
    <w:basedOn w:val="DefaultParagraphFont"/>
    <w:link w:val="Footer"/>
    <w:uiPriority w:val="99"/>
    <w:rsid w:val="00FA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70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linkprotect.cudasvc.com/url?a=https%3a%2f%2fgovalle.austinschools.org%2four-school%2fcampus-advisory-council&amp;c=E,1,KYm94Lukmtyd9hHxRIwuKyihbTqxs_YZNlvH9oTEld3QzNwY67Y4VsW_sMyFl5HFZeRMSsm2TufMM7MZ-NuAinfWYNz8dK5a_4voCl9qbrH-SIpgcaJsRg,,&amp;typo=1"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1257</Words>
  <Characters>7168</Characters>
  <Application>Microsoft Macintosh Word</Application>
  <DocSecurity>0</DocSecurity>
  <Lines>59</Lines>
  <Paragraphs>16</Paragraphs>
  <ScaleCrop>false</ScaleCrop>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Hart</dc:creator>
  <cp:keywords/>
  <dc:description/>
  <cp:lastModifiedBy>Vanessa Hart</cp:lastModifiedBy>
  <cp:revision>2</cp:revision>
  <dcterms:created xsi:type="dcterms:W3CDTF">2021-04-12T22:04:00Z</dcterms:created>
  <dcterms:modified xsi:type="dcterms:W3CDTF">2021-04-12T22:07:00Z</dcterms:modified>
</cp:coreProperties>
</file>